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5"/>
      </w:tblGrid>
      <w:tr w:rsidR="009C1D3E" w:rsidRPr="009C1D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1D3E" w:rsidRPr="009C1D3E" w:rsidRDefault="009C1D3E" w:rsidP="009C1D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1D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ODRŽAN REGIONALNI SUSRET MREŽA ŠKOLA BEZ NASILJA PRIMORSKO-GORANSKE I ISTARSKE ŽUPANIJE</w:t>
            </w:r>
          </w:p>
        </w:tc>
      </w:tr>
      <w:tr w:rsidR="009C1D3E" w:rsidRPr="009C1D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1D3E" w:rsidRPr="009C1D3E" w:rsidRDefault="009C1D3E" w:rsidP="009C1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Pr="009C1D3E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hr-HR"/>
                </w:rPr>
                <w:t>I virtualni svijet traži odgovorno ponašanje</w:t>
              </w:r>
            </w:hyperlink>
          </w:p>
        </w:tc>
      </w:tr>
      <w:tr w:rsidR="009C1D3E" w:rsidRPr="009C1D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1D3E" w:rsidRPr="009C1D3E" w:rsidRDefault="009C1D3E" w:rsidP="009C1D3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1D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Sedamdeset posto anketiranih učenika opatijske osnovne škole tvrdi da njihovi roditelji znaju što rade za računalom, a sedam posto učenika osjeća nelagodu zbog prijetnji na chatu i provala na </w:t>
            </w:r>
            <w:proofErr w:type="spellStart"/>
            <w:r w:rsidRPr="009C1D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Facebook</w:t>
            </w:r>
            <w:proofErr w:type="spellEnd"/>
            <w:r w:rsidRPr="009C1D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profilu – rezultati su ankete provedene na 236 učenika škole</w:t>
            </w:r>
          </w:p>
        </w:tc>
      </w:tr>
      <w:tr w:rsidR="009C1D3E" w:rsidRPr="009C1D3E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1D3E" w:rsidRPr="009C1D3E" w:rsidRDefault="009C1D3E" w:rsidP="009C1D3E">
            <w:pPr>
              <w:rPr>
                <w:rFonts w:ascii="Times New Roman" w:eastAsia="Times New Roman" w:hAnsi="Times New Roman" w:cs="Times New Roman"/>
                <w:sz w:val="8"/>
                <w:szCs w:val="24"/>
                <w:lang w:eastAsia="hr-HR"/>
              </w:rPr>
            </w:pPr>
          </w:p>
        </w:tc>
      </w:tr>
      <w:tr w:rsidR="009C1D3E" w:rsidRPr="009C1D3E">
        <w:trPr>
          <w:tblCellSpacing w:w="0" w:type="dxa"/>
        </w:trPr>
        <w:tc>
          <w:tcPr>
            <w:tcW w:w="8010" w:type="dxa"/>
            <w:shd w:val="clear" w:color="auto" w:fill="FFFFFF"/>
            <w:vAlign w:val="center"/>
            <w:hideMark/>
          </w:tcPr>
          <w:p w:rsidR="009C1D3E" w:rsidRPr="009C1D3E" w:rsidRDefault="009C1D3E" w:rsidP="009C1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hyperlink r:id="rId5" w:history="1">
              <w:r>
                <w:rPr>
                  <w:rFonts w:ascii="Arial" w:eastAsia="Times New Roman" w:hAnsi="Arial" w:cs="Arial"/>
                  <w:noProof/>
                  <w:sz w:val="20"/>
                  <w:szCs w:val="20"/>
                  <w:lang w:eastAsia="hr-H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343025"/>
                    <wp:effectExtent l="19050" t="0" r="0" b="0"/>
                    <wp:wrapSquare wrapText="bothSides"/>
                    <wp:docPr id="2" name="Slika 2" descr="Ana Kola, Katja Knežević, Ivan Tancabel i Luka Nalis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Ana Kola, Katja Knežević, Ivan Tancabel i Luka Nalis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43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9C1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</w:t>
            </w:r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revencija elektroničkog nasilja« naziv je regionalnog susreta Mreža škola bez nasilja Primorsko-goranske i Istarske županije što se proteklog petka održao u opatijskoj Osnovnoj školi »Rikard Katalinić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Jeretov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«. U sklopu susreta održana su predavanja na temu društvenih mreža i mogućnostima zaštite, o rezultatima ankete provedenoj u školi na temu »Za siguran internet«, ali i o zakonskim okvirima postupanja državnog odvjetništva u predmetima vršnjačkog nasilja. </w:t>
            </w:r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    Zasigurno najinteresantnije podatke vlastitog istraživanja predstavili su učenici opatijske škole i članovi Dječjeg gradskog vijeća. Dječji gradonačelnik Opatije Luka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Nalis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Ivan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Tancabel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Dječjeg gradskog vijeća iznesli su rezultate ankete provedene među 236 učenika petih, šestih, sedmih i osmih razreda opatijske škole. Prema dobivenim podacima čak 128 anketiranih učenika u svojoj sobi ima računalo. Njih 109 dnevno provode na računalu jedan do dva sata, njih 71 manje od sata, a njih 44 više od dva sata. Čak 97 posto njih ima pristup internetu i na njemu provedu veliki </w:t>
            </w: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Borders>
                <w:top w:val="outset" w:sz="6" w:space="0" w:color="E6E6FA"/>
                <w:left w:val="outset" w:sz="6" w:space="0" w:color="E6E6FA"/>
                <w:bottom w:val="outset" w:sz="6" w:space="0" w:color="E6E6FA"/>
                <w:right w:val="outset" w:sz="6" w:space="0" w:color="E6E6F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0"/>
            </w:tblGrid>
            <w:tr w:rsidR="009C1D3E" w:rsidRPr="009C1D3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E6E6FA"/>
                    <w:left w:val="outset" w:sz="6" w:space="0" w:color="E6E6FA"/>
                    <w:bottom w:val="outset" w:sz="6" w:space="0" w:color="E6E6FA"/>
                    <w:right w:val="outset" w:sz="6" w:space="0" w:color="E6E6FA"/>
                  </w:tcBorders>
                  <w:shd w:val="clear" w:color="auto" w:fill="E6E6FA"/>
                  <w:vAlign w:val="center"/>
                  <w:hideMark/>
                </w:tcPr>
                <w:p w:rsidR="009C1D3E" w:rsidRPr="009C1D3E" w:rsidRDefault="009C1D3E" w:rsidP="009C1D3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9C1D3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hr-HR"/>
                    </w:rPr>
                    <w:t>Skrivanje identiteta</w:t>
                  </w:r>
                  <w:r w:rsidRPr="009C1D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</w:r>
                  <w:r w:rsidRPr="009C1D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</w:r>
                  <w:r w:rsidRPr="009C1D3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– O sigurnosti na internetu, mogućnostima zaštite, prednostima i nedostacima govorila je i profesorica informatike Dragica Rade. Istaknula je kako je jedno Carnet istraživanje u osnovnoj školi pokazalo kako djeca prilikom izlaska na internet prvo posjećuju </w:t>
                  </w:r>
                  <w:proofErr w:type="spellStart"/>
                  <w:r w:rsidRPr="009C1D3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Facebook</w:t>
                  </w:r>
                  <w:proofErr w:type="spellEnd"/>
                  <w:r w:rsidRPr="009C1D3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i na njemu provode najviše vremena.</w:t>
                  </w:r>
                  <w:r w:rsidRPr="009C1D3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br/>
                    <w:t xml:space="preserve">– To pokazuje da je </w:t>
                  </w:r>
                  <w:proofErr w:type="spellStart"/>
                  <w:r w:rsidRPr="009C1D3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Facebook</w:t>
                  </w:r>
                  <w:proofErr w:type="spellEnd"/>
                  <w:r w:rsidRPr="009C1D3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 među učenicima postao sinonim za internet – rekla je Rade te kao glavne probleme istaknula mnoštvo štetnih sadržaja i zlonamjernih korisnika, te mogućnost lakog skrivanja identiteta što otežava pronalazak počinitelja.</w:t>
                  </w:r>
                </w:p>
              </w:tc>
            </w:tr>
          </w:tbl>
          <w:p w:rsidR="009C1D3E" w:rsidRPr="009C1D3E" w:rsidRDefault="009C1D3E" w:rsidP="009C1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dio vremena dok su na računalu. Sedamdeset posto učenika tvrdi da njihovi roditelji znaju što rade za računalom, a sedam posto učenika osjeća nelagodu zbog prijetnji na chatu, provala na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Facebook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profilu. Čak 87 posto anketiranih učenika ima otvoren profil na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Facebooku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58,6 posto njih izlazi svakodnevno na tu društvenu mrežu. Dvadeset i osam posto učenika članovi su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Facebook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skupina koji su mrzitelji nekoga ili nečega. Šezdeset i sedam posto učenika poznaje sve prijatelje na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Facebooku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 prijetnje preko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Facebooka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dobilo je njih osam posto. </w:t>
            </w:r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    – Još uvijek većini učenika stvarna su druženja draža od virtualnih, a kao opasnosti interneta i društvenih mreža ističu pedofiliju, viruse, verbalno zlostavljanje, krađe identiteta i neprimjerene sadržaje. Zaključak dobivenih rezultata iz ankete je taj da moramo raditi na osvješćivanju odgovornog ponašanja među našim vršnjacima, kako bi se takvi principi poštovali i u virtualnom svijetu, odnosno kako bi se odgovornije ponašali i na internetu – objasnio je učenik sedmog razreda opatijske osnovne škole i član Dječjeg gradskog vijeća Opatije Ivan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Tancabel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    Na temu kako se zaštititi na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Facebooku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 dvadesetak predstavnika škola Istarske i Primorsko-goranske županije na susretu Mreža škola bez nasilja govorio je i Saša Bačić, stručni suradnik škole – informatičar. Istaknuo je deset osnovnih načina zaštite na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Facebooku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među kojima je možda </w:t>
            </w:r>
            <w:proofErr w:type="spellStart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najbitnije</w:t>
            </w:r>
            <w:proofErr w:type="spellEnd"/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zaštititi informacije o privatnosti, adresu, telefon ili zaštititi dijeljenje preko svojih slika. </w:t>
            </w:r>
            <w:r w:rsidRPr="009C1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    – Edukaciju, svjesnost i osnovne principe komunikacije iz dnevnog života treba primjenjivati i na mreži. Osim toga važna je i kontrola pristupa računalima. Danas postoje programi kojima je moguće s jednog računala kontrolirati što se radi na drugom. Znači nepotrebno je da roditelji premještaju kompjutor u dnevni boravak kako bi dijete imali na oku. Možete mu računalo staviti i u sobu, te programima za udaljeni pristup kontrolirati što dijete radi – zaključio je Bačić. </w:t>
            </w:r>
          </w:p>
          <w:p w:rsidR="009C1D3E" w:rsidRPr="009C1D3E" w:rsidRDefault="009C1D3E" w:rsidP="009C1D3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1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Marina KIRIGIN</w:t>
            </w:r>
          </w:p>
        </w:tc>
      </w:tr>
    </w:tbl>
    <w:p w:rsidR="00E13BF1" w:rsidRDefault="00E13BF1" w:rsidP="009C1D3E"/>
    <w:sectPr w:rsidR="00E13BF1" w:rsidSect="00E1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D3E"/>
    <w:rsid w:val="008C63DA"/>
    <w:rsid w:val="009C1D3E"/>
    <w:rsid w:val="00E1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C1D3E"/>
    <w:rPr>
      <w:strike w:val="0"/>
      <w:dstrike w:val="0"/>
      <w:color w:val="0074C5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9C1D3E"/>
    <w:rPr>
      <w:b/>
      <w:bCs/>
    </w:rPr>
  </w:style>
  <w:style w:type="paragraph" w:styleId="StandardWeb">
    <w:name w:val="Normal (Web)"/>
    <w:basedOn w:val="Normal"/>
    <w:uiPriority w:val="99"/>
    <w:unhideWhenUsed/>
    <w:rsid w:val="009C1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Window('aspx/showimage.aspx?id=542339',400,418,'');" TargetMode="External"/><Relationship Id="rId4" Type="http://schemas.openxmlformats.org/officeDocument/2006/relationships/hyperlink" Target="http://novine.novilist.hr/Default.asp?WCI=Rubrike&amp;WCU=285A28602863285A2863285A285828592859286328962889289228632863285D285C285A285B285B286128632863286328592863J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1</cp:revision>
  <cp:lastPrinted>2011-02-28T19:09:00Z</cp:lastPrinted>
  <dcterms:created xsi:type="dcterms:W3CDTF">2011-02-28T19:08:00Z</dcterms:created>
  <dcterms:modified xsi:type="dcterms:W3CDTF">2011-02-28T19:10:00Z</dcterms:modified>
</cp:coreProperties>
</file>