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3"/>
        <w:tblW w:w="929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5552"/>
        <w:gridCol w:w="20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lang w:eastAsia="hr-HR"/>
              </w:rPr>
              <w:drawing>
                <wp:inline distT="0" distB="0" distL="0" distR="0">
                  <wp:extent cx="946150" cy="621665"/>
                  <wp:effectExtent l="0" t="0" r="6350" b="6985"/>
                  <wp:docPr id="4" name="Slika 4" descr="C:\Users\Rehabilitator\AppData\Local\Microsoft\Windows\INetCache\Content.MSO\B4E876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C:\Users\Rehabilitator\AppData\Local\Microsoft\Windows\INetCache\Content.MSO\B4E876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608" cy="64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Osnovna škola „Rikard Katalinić Jeretov“ Opatija</w:t>
            </w:r>
            <w:r>
              <w:rPr>
                <w:rFonts w:ascii="Calibri" w:hAnsi="Calibri" w:eastAsia="Times New Roman" w:cs="Calibri"/>
                <w:b/>
                <w:sz w:val="24"/>
                <w:szCs w:val="24"/>
                <w:lang w:eastAsia="hr-HR"/>
              </w:rPr>
              <w:t> </w:t>
            </w:r>
          </w:p>
          <w:p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Nova cesta 53, 51410 OPATIJA </w:t>
            </w:r>
          </w:p>
          <w:p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Tel. (051) 703 910, fax. (051) 703 918</w:t>
            </w:r>
          </w:p>
          <w:p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E- mail: </w:t>
            </w:r>
            <w:r>
              <w:fldChar w:fldCharType="begin"/>
            </w:r>
            <w:r>
              <w:instrText xml:space="preserve"> HYPERLINK "mailto:rkj@os-rkatalinic-jeretov-opatija.skole.hr" \t "_blank" </w:instrText>
            </w:r>
            <w:r>
              <w:fldChar w:fldCharType="separate"/>
            </w:r>
            <w:r>
              <w:rPr>
                <w:rFonts w:ascii="Calibri" w:hAnsi="Calibri" w:eastAsia="Times New Roman" w:cs="Calibri"/>
                <w:color w:val="0000FF"/>
                <w:sz w:val="20"/>
                <w:szCs w:val="20"/>
                <w:u w:val="single"/>
                <w:lang w:eastAsia="hr-HR"/>
              </w:rPr>
              <w:t>rkj@os-rkatalinic-jeretov-opatija.skole.hr</w:t>
            </w:r>
            <w:r>
              <w:rPr>
                <w:rFonts w:ascii="Calibri" w:hAnsi="Calibri" w:eastAsia="Times New Roman" w:cs="Calibri"/>
                <w:color w:val="0000FF"/>
                <w:sz w:val="20"/>
                <w:szCs w:val="20"/>
                <w:u w:val="single"/>
                <w:lang w:eastAsia="hr-HR"/>
              </w:rPr>
              <w:fldChar w:fldCharType="end"/>
            </w: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   </w:t>
            </w:r>
          </w:p>
          <w:p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URL: </w:t>
            </w:r>
            <w:r>
              <w:fldChar w:fldCharType="begin"/>
            </w:r>
            <w:r>
              <w:instrText xml:space="preserve"> HYPERLINK "http://rkj.hr/" \t "_blank" </w:instrText>
            </w:r>
            <w:r>
              <w:fldChar w:fldCharType="separate"/>
            </w:r>
            <w:r>
              <w:rPr>
                <w:rFonts w:ascii="Calibri" w:hAnsi="Calibri" w:eastAsia="Times New Roman" w:cs="Calibri"/>
                <w:color w:val="0000FF"/>
                <w:sz w:val="20"/>
                <w:szCs w:val="20"/>
                <w:u w:val="single"/>
                <w:lang w:eastAsia="hr-HR"/>
              </w:rPr>
              <w:t>http://rkj.hr</w:t>
            </w:r>
            <w:r>
              <w:rPr>
                <w:rFonts w:ascii="Calibri" w:hAnsi="Calibri" w:eastAsia="Times New Roman" w:cs="Calibri"/>
                <w:color w:val="0000FF"/>
                <w:sz w:val="20"/>
                <w:szCs w:val="20"/>
                <w:u w:val="single"/>
                <w:lang w:eastAsia="hr-HR"/>
              </w:rPr>
              <w:fldChar w:fldCharType="end"/>
            </w: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 xml:space="preserve">; </w:t>
            </w:r>
            <w:r>
              <w:rPr>
                <w:rFonts w:ascii="Calibri" w:hAnsi="Calibri" w:eastAsia="Times New Roman" w:cs="Calibri"/>
                <w:color w:val="0000FF"/>
                <w:sz w:val="20"/>
                <w:szCs w:val="20"/>
                <w:u w:val="single"/>
                <w:lang w:eastAsia="hr-HR"/>
              </w:rPr>
              <w:t>http://www.os-rkatalinic-jeretov-opatija.skole.hr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lang w:eastAsia="hr-H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422275</wp:posOffset>
                  </wp:positionV>
                  <wp:extent cx="468630" cy="430530"/>
                  <wp:effectExtent l="0" t="0" r="7620" b="7620"/>
                  <wp:wrapThrough wrapText="bothSides">
                    <wp:wrapPolygon>
                      <wp:start x="0" y="0"/>
                      <wp:lineTo x="0" y="21027"/>
                      <wp:lineTo x="21073" y="21027"/>
                      <wp:lineTo x="21073" y="0"/>
                      <wp:lineTo x="0" y="0"/>
                    </wp:wrapPolygon>
                  </wp:wrapThrough>
                  <wp:docPr id="6" name="Slika 6" descr="C:\Users\Rehabilitator\AppData\Local\Microsoft\Windows\INetCache\Content.MSO\BD2128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C:\Users\Rehabilitator\AppData\Local\Microsoft\Windows\INetCache\Content.MSO\BD2128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-382270</wp:posOffset>
                  </wp:positionH>
                  <wp:positionV relativeFrom="paragraph">
                    <wp:posOffset>-1270</wp:posOffset>
                  </wp:positionV>
                  <wp:extent cx="800100" cy="449580"/>
                  <wp:effectExtent l="0" t="0" r="0" b="8255"/>
                  <wp:wrapNone/>
                  <wp:docPr id="7" name="Slika 7" descr="eTwinning: the community for schools in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eTwinning: the community for schools in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4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r-H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0</wp:posOffset>
                  </wp:positionV>
                  <wp:extent cx="756285" cy="560705"/>
                  <wp:effectExtent l="0" t="0" r="5715" b="0"/>
                  <wp:wrapTight wrapText="bothSides">
                    <wp:wrapPolygon>
                      <wp:start x="0" y="0"/>
                      <wp:lineTo x="0" y="20548"/>
                      <wp:lineTo x="21219" y="20548"/>
                      <wp:lineTo x="21219" y="0"/>
                      <wp:lineTo x="0" y="0"/>
                    </wp:wrapPolygon>
                  </wp:wrapTight>
                  <wp:docPr id="8" name="Slika 8" descr="C:\Users\Rehabilitator\AppData\Local\Microsoft\Windows\INetCache\Content.MSO\23B0B5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C:\Users\Rehabilitator\AppData\Local\Microsoft\Windows\INetCache\Content.MSO\23B0B5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hr-HR"/>
              </w:rPr>
              <w:t>  </w:t>
            </w:r>
          </w:p>
        </w:tc>
      </w:tr>
    </w:tbl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podnositelja zahtjeva</w:t>
      </w:r>
    </w:p>
    <w:p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</w:t>
      </w:r>
    </w:p>
    <w:p>
      <w:pPr>
        <w:tabs>
          <w:tab w:val="left" w:pos="64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tabs>
          <w:tab w:val="left" w:pos="64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ZAHTJEV ZA UPIS U IZBORNI PREDMET</w:t>
      </w:r>
    </w:p>
    <w:p>
      <w:pPr>
        <w:tabs>
          <w:tab w:val="left" w:pos="64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da se učeniku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_</w:t>
      </w:r>
      <w:r>
        <w:rPr>
          <w:rFonts w:ascii="Times New Roman" w:hAnsi="Times New Roman" w:cs="Times New Roman"/>
          <w:sz w:val="24"/>
          <w:szCs w:val="24"/>
        </w:rPr>
        <w:t>__, razred 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omogući </w:t>
      </w: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(ime i prezime učenika)</w:t>
      </w: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upis </w:t>
      </w: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45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izborni/e nastavni/e predmet/e</w:t>
      </w:r>
    </w:p>
    <w:p>
      <w:pPr>
        <w:tabs>
          <w:tab w:val="left" w:pos="645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(navesti izborni/e predmet/e)</w:t>
      </w: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u školskoj 20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22</w:t>
      </w:r>
      <w:r>
        <w:rPr>
          <w:rFonts w:ascii="Times New Roman" w:hAnsi="Times New Roman" w:cs="Times New Roman"/>
          <w:sz w:val="24"/>
          <w:szCs w:val="24"/>
        </w:rPr>
        <w:t>./20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23</w:t>
      </w:r>
      <w:r>
        <w:rPr>
          <w:rFonts w:ascii="Times New Roman" w:hAnsi="Times New Roman" w:cs="Times New Roman"/>
          <w:sz w:val="24"/>
          <w:szCs w:val="24"/>
        </w:rPr>
        <w:t>. godini.</w:t>
      </w:r>
    </w:p>
    <w:p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4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Popunjavanjem ovog zahtjeva podnositelj ujedno daje suglasnost Osnovnoj školi „Rikard Katalinić Jeretov“ Opatija  za uključivanje učenika u izborni/e nastavni/e predmet/e.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64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4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Opatiji _____________________</w:t>
      </w: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(nadnevak)</w:t>
      </w: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Roditelj/skrbnik</w:t>
      </w:r>
    </w:p>
    <w:p>
      <w:pPr>
        <w:tabs>
          <w:tab w:val="left" w:pos="64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tabs>
          <w:tab w:val="left" w:pos="64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(potpis)</w:t>
      </w:r>
    </w:p>
    <w:p>
      <w:pPr>
        <w:tabs>
          <w:tab w:val="left" w:pos="64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45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>
      <w:pPr>
        <w:tabs>
          <w:tab w:val="left" w:pos="645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Sukla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dno čl. 27. st. 5 Zakona o odgoju i obrazovanju u osnovnoj i srednjoj školi  </w:t>
      </w:r>
      <w:bookmarkStart w:id="0" w:name="_Hlk73533733"/>
      <w:r>
        <w:rPr>
          <w:rFonts w:ascii="Times New Roman" w:hAnsi="Times New Roman" w:cs="Times New Roman"/>
          <w:sz w:val="20"/>
          <w:szCs w:val="20"/>
        </w:rPr>
        <w:t xml:space="preserve">(NN 94/13, 152/14, 68/18, 98/19 8, 64/20) 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predmeti koji se izvode izborno obvezni su tijekom cijele školske godine za sve učenike koji se za njih opredijele. Učenik bira izborni predmet ili izborne predmete pri upisu u prvi razred ili najkasnije do 30. lipnja tekuće godine za iduću školsku godinu. </w:t>
      </w:r>
      <w:r>
        <w:rPr>
          <w:rFonts w:ascii="Times New Roman" w:hAnsi="Times New Roman" w:cs="Times New Roman"/>
          <w:sz w:val="20"/>
          <w:szCs w:val="20"/>
        </w:rPr>
        <w:tab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84"/>
    <w:rsid w:val="000F0E95"/>
    <w:rsid w:val="0014787D"/>
    <w:rsid w:val="001C69FC"/>
    <w:rsid w:val="00205F04"/>
    <w:rsid w:val="0021701C"/>
    <w:rsid w:val="003C6282"/>
    <w:rsid w:val="003F23C6"/>
    <w:rsid w:val="004259F8"/>
    <w:rsid w:val="00540A90"/>
    <w:rsid w:val="006A5C63"/>
    <w:rsid w:val="006E7105"/>
    <w:rsid w:val="0073573B"/>
    <w:rsid w:val="00760CAD"/>
    <w:rsid w:val="0082495E"/>
    <w:rsid w:val="008E2288"/>
    <w:rsid w:val="00906284"/>
    <w:rsid w:val="009475D9"/>
    <w:rsid w:val="009C2EC8"/>
    <w:rsid w:val="00A63347"/>
    <w:rsid w:val="00A747E6"/>
    <w:rsid w:val="00AE26AE"/>
    <w:rsid w:val="00B349E3"/>
    <w:rsid w:val="00B644B2"/>
    <w:rsid w:val="00B66008"/>
    <w:rsid w:val="00B940E0"/>
    <w:rsid w:val="00BB3158"/>
    <w:rsid w:val="00CA2EC9"/>
    <w:rsid w:val="00CF2E5F"/>
    <w:rsid w:val="00D060A0"/>
    <w:rsid w:val="00D845AB"/>
    <w:rsid w:val="00D96502"/>
    <w:rsid w:val="00E279D0"/>
    <w:rsid w:val="00F579B9"/>
    <w:rsid w:val="00F639AD"/>
    <w:rsid w:val="03B13B07"/>
    <w:rsid w:val="3E5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1519</Characters>
  <Lines>12</Lines>
  <Paragraphs>3</Paragraphs>
  <TotalTime>29</TotalTime>
  <ScaleCrop>false</ScaleCrop>
  <LinksUpToDate>false</LinksUpToDate>
  <CharactersWithSpaces>1782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2021-06-07T11:24:00Z</dcterms:created>
  <dc:creator>Rehabilitator</dc:creator>
  <cp:lastModifiedBy>Nastavnik</cp:lastModifiedBy>
  <cp:lastPrinted>2022-06-06T07:48:00Z</cp:lastPrinted>
  <dcterms:modified xsi:type="dcterms:W3CDTF">2022-06-06T08:56:24Z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3E1C157D5C174D4F9AB33087BAE2CCB1</vt:lpwstr>
  </property>
</Properties>
</file>