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A4" w:rsidRPr="00D81F86" w:rsidRDefault="005B3EA4" w:rsidP="00491A5A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D81F86">
        <w:rPr>
          <w:rFonts w:ascii="Times New Roman" w:hAnsi="Times New Roman"/>
          <w:b/>
          <w:sz w:val="24"/>
          <w:szCs w:val="24"/>
        </w:rPr>
        <w:t>uz 70 – u obljetnicu smrti Ivana Gorana Kovačića</w:t>
      </w:r>
    </w:p>
    <w:p w:rsidR="005B3EA4" w:rsidRPr="00D81F86" w:rsidRDefault="005B3EA4" w:rsidP="00491A5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F86">
        <w:rPr>
          <w:rFonts w:ascii="Times New Roman" w:hAnsi="Times New Roman"/>
          <w:b/>
          <w:sz w:val="24"/>
          <w:szCs w:val="24"/>
        </w:rPr>
        <w:t>Nitko da ne dođe do prijatelj drag …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   Jesen je. Sunce visoko na nebu obasjava malo goransko selo Lukovdol. Grane voćaka povile se pod teretom zrelih jabuka i mirisnih krušaka. Mladići čuvaju stada, a djevojke pjevuše  uglas dok ispiru robu na obližnjem potoku.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Samo jedan dječak nesvjestan je zvukova koji ga okružuju. Oslonjen na stablo, sanjari i prenosi misli na papir. I dok njegovi prijatelji veselo i bezbrižno napucavaju krpenu loptu, on svoju dušu pretače u riječi, niže redove, nesvjestan sadašnjosti i budućnosti koja će slaviti njegova djela.</w:t>
      </w:r>
    </w:p>
    <w:p w:rsidR="005B3EA4" w:rsidRPr="0073382A" w:rsidRDefault="005B3EA4" w:rsidP="00491A5A">
      <w:pPr>
        <w:tabs>
          <w:tab w:val="left" w:pos="3405"/>
        </w:tabs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ab/>
        <w:t>--------------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     Ni on ni Lukovdol nisu bili svjesni kako se veliki čovjek u njem rodio 21.03.1913., sin svog kraja i ponos domovine, Ivan Goran Kovačić. Već u prvim djelima ljubio je svoj kraj, ljepotu sela i ljudi s kojima je proveo bezbrižno djetinjstvo. Godine prolaze i on 1923. odlazi na daljnje školovanje  u Karlovac gdje pohađa Karlovačku gimnaziju. Nakon toga odlazi u Zagreb, ali fakultet nije nikada završio, već se posvetio svome književnom radu. Radio je i kao novinar, no kada je postao svjestan političkih previranja u zemlji, 1942. , kao pravi sin domovine, odlazi u partizane. Ubijen je 1943. nedaleko  Foče, a grob mu je do danas nepoznat i skriven od radoznalih pogleda, baš kako je i nagovijestio u svojoj poeziji.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 Njegov opus počinje sretnim trenucima djetinjstva i pogledima na život. Kroz odrastanje sazrijevaju i njegova djela, prate njegove unutarnje nemire i borbe, tugu njegove zemlje koju je toliko volio i dao život za nju.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I danas djela Ivana Gorana Kovačića žive u nama, pročitana i prepričana mnogo puta. Njegov rodni kraj i danas pomno čuva sjećanja  u spomen</w:t>
      </w:r>
      <w:r>
        <w:rPr>
          <w:rFonts w:ascii="Times New Roman" w:hAnsi="Times New Roman"/>
          <w:sz w:val="24"/>
        </w:rPr>
        <w:t>-</w:t>
      </w:r>
      <w:r w:rsidRPr="0073382A">
        <w:rPr>
          <w:rFonts w:ascii="Times New Roman" w:hAnsi="Times New Roman"/>
          <w:sz w:val="24"/>
        </w:rPr>
        <w:t>domu koji svi rado posjećuju.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I zato šaljem ovaj poziv svim slučajnim prolaznicima da posjete Lukovdol,</w:t>
      </w:r>
      <w:r>
        <w:rPr>
          <w:rFonts w:ascii="Times New Roman" w:hAnsi="Times New Roman"/>
          <w:sz w:val="24"/>
        </w:rPr>
        <w:t>da</w:t>
      </w:r>
      <w:r w:rsidRPr="0073382A">
        <w:rPr>
          <w:rFonts w:ascii="Times New Roman" w:hAnsi="Times New Roman"/>
          <w:sz w:val="24"/>
        </w:rPr>
        <w:t xml:space="preserve"> posjete spomen</w:t>
      </w:r>
      <w:r>
        <w:rPr>
          <w:rFonts w:ascii="Times New Roman" w:hAnsi="Times New Roman"/>
          <w:sz w:val="24"/>
        </w:rPr>
        <w:t>-</w:t>
      </w:r>
      <w:r w:rsidRPr="0073382A">
        <w:rPr>
          <w:rFonts w:ascii="Times New Roman" w:hAnsi="Times New Roman"/>
          <w:sz w:val="24"/>
        </w:rPr>
        <w:t xml:space="preserve">dom, prošetaju tim živopisnim krajolikom. Možda vam se na tren učini da vidite zamišljena čovjeka koji sjetno ispisuje bilježnice u hladu voćke. </w:t>
      </w:r>
    </w:p>
    <w:p w:rsidR="005B3EA4" w:rsidRPr="0073382A" w:rsidRDefault="005B3EA4" w:rsidP="00491A5A">
      <w:pPr>
        <w:spacing w:line="480" w:lineRule="auto"/>
        <w:jc w:val="both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Samo vas molim dođite </w:t>
      </w:r>
      <w:r w:rsidRPr="0073382A">
        <w:rPr>
          <w:rFonts w:ascii="Times New Roman" w:hAnsi="Times New Roman"/>
          <w:sz w:val="24"/>
        </w:rPr>
        <w:t>poštujući Goranovu želju širokog srca i otvorena uma:       „Nitko da ne dođe do prijatelj drag , a kad</w:t>
      </w:r>
      <w:r>
        <w:rPr>
          <w:rFonts w:ascii="Times New Roman" w:hAnsi="Times New Roman"/>
          <w:sz w:val="24"/>
        </w:rPr>
        <w:t>a se vrati , nek poravna trag. „</w:t>
      </w:r>
    </w:p>
    <w:p w:rsidR="005B3EA4" w:rsidRPr="0073382A" w:rsidRDefault="005B3EA4" w:rsidP="00491A5A">
      <w:pPr>
        <w:tabs>
          <w:tab w:val="left" w:pos="5910"/>
        </w:tabs>
        <w:spacing w:line="480" w:lineRule="auto"/>
        <w:rPr>
          <w:rFonts w:ascii="Times New Roman" w:hAnsi="Times New Roman"/>
          <w:sz w:val="24"/>
        </w:rPr>
      </w:pPr>
      <w:r w:rsidRPr="0073382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Larisa Šimunić</w:t>
      </w:r>
      <w:r w:rsidRPr="0073382A">
        <w:rPr>
          <w:rFonts w:ascii="Times New Roman" w:hAnsi="Times New Roman"/>
          <w:sz w:val="24"/>
        </w:rPr>
        <w:t>, 8.b</w:t>
      </w: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  <w:r w:rsidRPr="00953FDD">
        <w:rPr>
          <w:sz w:val="24"/>
        </w:rPr>
        <w:t xml:space="preserve">   </w:t>
      </w: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  <w:r w:rsidRPr="00953FDD">
        <w:rPr>
          <w:sz w:val="24"/>
        </w:rPr>
        <w:t xml:space="preserve">                                       </w:t>
      </w: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Default="005B3EA4" w:rsidP="00491A5A">
      <w:pPr>
        <w:tabs>
          <w:tab w:val="left" w:pos="5910"/>
        </w:tabs>
        <w:spacing w:line="480" w:lineRule="auto"/>
        <w:rPr>
          <w:sz w:val="24"/>
        </w:rPr>
      </w:pPr>
    </w:p>
    <w:p w:rsidR="005B3EA4" w:rsidRPr="00953FDD" w:rsidRDefault="005B3EA4" w:rsidP="00491A5A">
      <w:pPr>
        <w:tabs>
          <w:tab w:val="left" w:pos="5910"/>
        </w:tabs>
        <w:spacing w:line="480" w:lineRule="auto"/>
        <w:rPr>
          <w:sz w:val="24"/>
        </w:rPr>
      </w:pPr>
      <w:r w:rsidRPr="00953FDD">
        <w:rPr>
          <w:sz w:val="24"/>
        </w:rPr>
        <w:t xml:space="preserve">                                           </w:t>
      </w:r>
      <w:r>
        <w:rPr>
          <w:sz w:val="24"/>
        </w:rPr>
        <w:t xml:space="preserve">     </w:t>
      </w:r>
    </w:p>
    <w:p w:rsidR="005B3EA4" w:rsidRPr="006E4C77" w:rsidRDefault="005B3EA4" w:rsidP="006E4C7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 </w:t>
      </w:r>
    </w:p>
    <w:sectPr w:rsidR="005B3EA4" w:rsidRPr="006E4C77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A0D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3E8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A4D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587C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540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702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626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C3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4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49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AA521D"/>
    <w:multiLevelType w:val="hybridMultilevel"/>
    <w:tmpl w:val="0E809D96"/>
    <w:lvl w:ilvl="0" w:tplc="4C2CA5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14"/>
    <w:rsid w:val="00014BD8"/>
    <w:rsid w:val="00047FA3"/>
    <w:rsid w:val="0006265D"/>
    <w:rsid w:val="000A2767"/>
    <w:rsid w:val="000C648F"/>
    <w:rsid w:val="00121C9A"/>
    <w:rsid w:val="0017397A"/>
    <w:rsid w:val="001A3C9F"/>
    <w:rsid w:val="001B5A57"/>
    <w:rsid w:val="001D1911"/>
    <w:rsid w:val="001E3E13"/>
    <w:rsid w:val="001F2154"/>
    <w:rsid w:val="00204CA1"/>
    <w:rsid w:val="00232BB8"/>
    <w:rsid w:val="0024165A"/>
    <w:rsid w:val="00250788"/>
    <w:rsid w:val="002624B9"/>
    <w:rsid w:val="00276B41"/>
    <w:rsid w:val="002A7AFE"/>
    <w:rsid w:val="002C361E"/>
    <w:rsid w:val="002F59D6"/>
    <w:rsid w:val="00300A61"/>
    <w:rsid w:val="003C6237"/>
    <w:rsid w:val="0042052D"/>
    <w:rsid w:val="00491A5A"/>
    <w:rsid w:val="004C712A"/>
    <w:rsid w:val="004D3233"/>
    <w:rsid w:val="004F7356"/>
    <w:rsid w:val="00513043"/>
    <w:rsid w:val="00574736"/>
    <w:rsid w:val="005A387D"/>
    <w:rsid w:val="005B3EA4"/>
    <w:rsid w:val="005C3D22"/>
    <w:rsid w:val="005E239B"/>
    <w:rsid w:val="005E53A2"/>
    <w:rsid w:val="00652BAC"/>
    <w:rsid w:val="006E4C77"/>
    <w:rsid w:val="0073382A"/>
    <w:rsid w:val="0074171D"/>
    <w:rsid w:val="0075245E"/>
    <w:rsid w:val="00755B05"/>
    <w:rsid w:val="00797A7B"/>
    <w:rsid w:val="007A1C14"/>
    <w:rsid w:val="007F1AEF"/>
    <w:rsid w:val="007F6647"/>
    <w:rsid w:val="00815666"/>
    <w:rsid w:val="00832E14"/>
    <w:rsid w:val="00833C48"/>
    <w:rsid w:val="008509AF"/>
    <w:rsid w:val="008B7F80"/>
    <w:rsid w:val="008C2460"/>
    <w:rsid w:val="00953FDD"/>
    <w:rsid w:val="00993473"/>
    <w:rsid w:val="009B70A5"/>
    <w:rsid w:val="009D0C21"/>
    <w:rsid w:val="00A170DC"/>
    <w:rsid w:val="00A17685"/>
    <w:rsid w:val="00A621F4"/>
    <w:rsid w:val="00A73D0F"/>
    <w:rsid w:val="00A817F4"/>
    <w:rsid w:val="00AB1E50"/>
    <w:rsid w:val="00AD6FA6"/>
    <w:rsid w:val="00AF74A5"/>
    <w:rsid w:val="00B33298"/>
    <w:rsid w:val="00B42C5C"/>
    <w:rsid w:val="00B64857"/>
    <w:rsid w:val="00B65154"/>
    <w:rsid w:val="00B659E4"/>
    <w:rsid w:val="00BA5A2A"/>
    <w:rsid w:val="00C61C50"/>
    <w:rsid w:val="00CA6BC0"/>
    <w:rsid w:val="00CB5088"/>
    <w:rsid w:val="00CC5096"/>
    <w:rsid w:val="00CC60E5"/>
    <w:rsid w:val="00D618AB"/>
    <w:rsid w:val="00D81F86"/>
    <w:rsid w:val="00E17973"/>
    <w:rsid w:val="00E17FF1"/>
    <w:rsid w:val="00E33A44"/>
    <w:rsid w:val="00E86216"/>
    <w:rsid w:val="00EE5FB4"/>
    <w:rsid w:val="00F23281"/>
    <w:rsid w:val="00F46CAB"/>
    <w:rsid w:val="00F60576"/>
    <w:rsid w:val="00F85FC5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GORAN KOVAČIĆ</dc:title>
  <dc:subject/>
  <dc:creator>simunic</dc:creator>
  <cp:keywords/>
  <dc:description/>
  <cp:lastModifiedBy>vcrnkovic</cp:lastModifiedBy>
  <cp:revision>15</cp:revision>
  <cp:lastPrinted>2012-03-19T11:50:00Z</cp:lastPrinted>
  <dcterms:created xsi:type="dcterms:W3CDTF">2012-12-31T11:20:00Z</dcterms:created>
  <dcterms:modified xsi:type="dcterms:W3CDTF">2013-01-24T11:35:00Z</dcterms:modified>
</cp:coreProperties>
</file>