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0A5F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Na temelju članka 107. Zakona o odgoju i obrazovanju u osnovnoj i srednjoj školi („Narodne novine“ broj 87/08., 86/09., 92/10., 105/10.-ispr, 90/11., 16/12., 86/12., 94/13., 152/14.,</w:t>
      </w:r>
      <w:r w:rsidRPr="00A02B4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 </w:t>
      </w: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7/17., 68/18., 98/19., 64/20., 151/22., 156/23.) te članaka 6. i 7. Pravilnika o načinu i postupku zapošljavanja u Osnovne škole „Rikard Katalinić </w:t>
      </w:r>
      <w:proofErr w:type="spellStart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Jeretov</w:t>
      </w:r>
      <w:proofErr w:type="spellEnd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“ Opatija (u daljnjem tekstu: Pravilnik) Osnovna škola „Rikard Katalinić </w:t>
      </w:r>
      <w:proofErr w:type="spellStart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Jeretov</w:t>
      </w:r>
      <w:proofErr w:type="spellEnd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“ Opatija, dana 6.3.2025. godine raspisuje</w:t>
      </w:r>
    </w:p>
    <w:p w14:paraId="13D1ACD1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6DDF7A48" w14:textId="77777777" w:rsidR="00A02B4C" w:rsidRPr="00A02B4C" w:rsidRDefault="00A02B4C" w:rsidP="003115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NATJEČAJ</w:t>
      </w:r>
    </w:p>
    <w:p w14:paraId="31630A61" w14:textId="77777777" w:rsidR="00A02B4C" w:rsidRPr="00A02B4C" w:rsidRDefault="00A02B4C" w:rsidP="003115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za zasnivanje radnog odnosa</w:t>
      </w:r>
    </w:p>
    <w:p w14:paraId="3F91E635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5B395738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na radnom mjestu spremača/</w:t>
      </w:r>
      <w:proofErr w:type="spellStart"/>
      <w:r w:rsidRPr="00A02B4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ice</w:t>
      </w:r>
      <w:proofErr w:type="spellEnd"/>
      <w:r w:rsidRPr="00A02B4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 xml:space="preserve"> (m/ž) </w:t>
      </w: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-</w:t>
      </w:r>
      <w:r w:rsidRPr="00A02B4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1 izvršitelj/</w:t>
      </w:r>
      <w:proofErr w:type="spellStart"/>
      <w:r w:rsidRPr="00A02B4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ica</w:t>
      </w:r>
      <w:proofErr w:type="spellEnd"/>
      <w:r w:rsidRPr="00A02B4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 xml:space="preserve"> na određeno</w:t>
      </w: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</w:t>
      </w:r>
      <w:r w:rsidRPr="00A02B4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puno radno vrijeme do povratka radnice s bolovanja</w:t>
      </w:r>
    </w:p>
    <w:p w14:paraId="41D3E2A0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78A9E173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Na natječaj se mogu javiti muške i ženske osobe u skladu sa Zakonom o ravnopravnosti spolova (Narodne novine 82/08. i 69/17.)</w:t>
      </w:r>
    </w:p>
    <w:p w14:paraId="283AE400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7649AB23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UVJETI: sukladno članku 10. stavku 6. Pravilnika o radu Osnovne škole „Rikard Katalinić </w:t>
      </w:r>
      <w:proofErr w:type="spellStart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Jeretov</w:t>
      </w:r>
      <w:proofErr w:type="spellEnd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“ </w:t>
      </w:r>
    </w:p>
    <w:p w14:paraId="03376770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7F87E1C4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- završena osnovna škola</w:t>
      </w:r>
    </w:p>
    <w:p w14:paraId="1AED113F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13BB5DCE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U prijavi na natječaj navodi se adresa odnosno e-mail adresa na koju će se dostaviti obavijest o datumu i vremenu za usmeno testiranje i razgovor s kandidatom sukladno članku 13. točke 4. Pravilnika o načinu i postupku zapošljavanja u OŠ „Rikard Katalinić </w:t>
      </w:r>
      <w:proofErr w:type="spellStart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Jeretov</w:t>
      </w:r>
      <w:proofErr w:type="spellEnd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“ .</w:t>
      </w:r>
    </w:p>
    <w:p w14:paraId="160A58FE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2604C1BF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Uz prijavu na natječaj potrebno je priložiti:</w:t>
      </w:r>
    </w:p>
    <w:p w14:paraId="1F897C14" w14:textId="77777777" w:rsidR="00A02B4C" w:rsidRPr="00A02B4C" w:rsidRDefault="00A02B4C" w:rsidP="00A02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životopis</w:t>
      </w:r>
    </w:p>
    <w:p w14:paraId="7869CDE0" w14:textId="77777777" w:rsidR="00A02B4C" w:rsidRPr="00A02B4C" w:rsidRDefault="00A02B4C" w:rsidP="00A02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diplomu ili svjedodžbu odnosno dokaz o stečenoj stručnoj spremi</w:t>
      </w:r>
    </w:p>
    <w:p w14:paraId="0E0BF693" w14:textId="77777777" w:rsidR="00A02B4C" w:rsidRPr="00A02B4C" w:rsidRDefault="00A02B4C" w:rsidP="00A02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dokaz o državljanstvu</w:t>
      </w:r>
    </w:p>
    <w:p w14:paraId="7BFF23F7" w14:textId="77777777" w:rsidR="00A02B4C" w:rsidRPr="00A02B4C" w:rsidRDefault="00A02B4C" w:rsidP="00A02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uvjerenje da se protiv osobe ne vodi kazneni postupak prema članku 106. stavcima 1.  i 2. Zakona o odgoju i obrazovanju u osnovnoj i srednjoj školi ne starije od 30 dana od dana objave natječaja</w:t>
      </w:r>
    </w:p>
    <w:p w14:paraId="0613AE46" w14:textId="77777777" w:rsidR="00A02B4C" w:rsidRPr="00A02B4C" w:rsidRDefault="00A02B4C" w:rsidP="00A02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elektronički zapis ili potvrdu o podacima evidentiranim u matičnoj evidenciji Hrvatskog zavoda za mirovinsko osiguranje</w:t>
      </w:r>
    </w:p>
    <w:p w14:paraId="3C116A81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032F9DC0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Rok za podnošenje prijave na natječaj je osam (8) dana od dana objave natječaja.</w:t>
      </w:r>
    </w:p>
    <w:p w14:paraId="54C37BC8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Navedene isprave odnosno prilozi dostavljaju se u neovjerenoj preslici. U svrhu utvrđivanja vjerodostojnosti dokumentacije, za kandidata/</w:t>
      </w:r>
      <w:proofErr w:type="spellStart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kinju</w:t>
      </w:r>
      <w:proofErr w:type="spellEnd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koji je zadovoljio/la u postupku, izvršit će se uvid u originalnu ili ovjerenu dokumentaciju, prije zaključivanja ugovora.</w:t>
      </w:r>
    </w:p>
    <w:p w14:paraId="6A7087DD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7A1922D1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Osoba koja se poziva na pravo prednosti pri zapošljavanju sukladno članku 102. Zakona o hrvatskim braniteljima iz Domovinskog rata i članovima njihovih obitelji (Narodne novine broj 121/17, 98/19, 84/21, 156/23), članku 48. stavku 1.-3. Zakona o civilnim stradalnicima iz Domovinskog rata (Narodne novine broj 84/21), članku 48. f. 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14:paraId="31599D98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 1. Zakona) dostupne na poveznici Ministarstva hrvatskih branitelja:</w:t>
      </w:r>
    </w:p>
    <w:p w14:paraId="55FF98D3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4996B0DE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hyperlink r:id="rId5" w:history="1">
        <w:r w:rsidRPr="00A02B4C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350C02CD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28D43742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 st. 1. Zakona) dostupne na poveznici Ministarstva hrvatskih  branitelja:</w:t>
      </w:r>
    </w:p>
    <w:p w14:paraId="7058AF13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hyperlink r:id="rId6" w:history="1">
        <w:r w:rsidRPr="00A02B4C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5414C6A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Kandidat/</w:t>
      </w:r>
      <w:proofErr w:type="spellStart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kinja</w:t>
      </w:r>
      <w:proofErr w:type="spellEnd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051D3030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Prijave na natječaj dostavljaju se neposredno ili poštom na adresu OŠ "Rikard Katalinić </w:t>
      </w:r>
      <w:proofErr w:type="spellStart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Jeretov</w:t>
      </w:r>
      <w:proofErr w:type="spellEnd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" Opatija, Nova cesta  53 (“za natječaj”).</w:t>
      </w:r>
    </w:p>
    <w:p w14:paraId="4BCE6552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4811EA5B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Nepravodobne i nepotpune prijave neće se razmatrati.</w:t>
      </w:r>
    </w:p>
    <w:p w14:paraId="725890A7" w14:textId="250154AA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Kandidat/</w:t>
      </w:r>
      <w:proofErr w:type="spellStart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kinja</w:t>
      </w:r>
      <w:proofErr w:type="spellEnd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prijavljen/na </w:t>
      </w:r>
      <w:proofErr w:type="spellStart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na</w:t>
      </w:r>
      <w:proofErr w:type="spellEnd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natječaj bit će obaviješten/na putem mrežne stranice školske ustanove </w:t>
      </w:r>
      <w:hyperlink r:id="rId7" w:history="1">
        <w:r w:rsidRPr="00984268">
          <w:rPr>
            <w:rStyle w:val="Hiperveza"/>
            <w:rFonts w:ascii="Arial" w:eastAsia="Times New Roman" w:hAnsi="Arial" w:cs="Arial"/>
            <w:kern w:val="0"/>
            <w:sz w:val="20"/>
            <w:szCs w:val="20"/>
            <w:lang w:eastAsia="hr-HR"/>
            <w14:ligatures w14:val="none"/>
          </w:rPr>
          <w:t>https://os-rkatalinic-jeretov-opatija.skole.hr/</w:t>
        </w:r>
      </w:hyperlink>
      <w:r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najkasnije u roku od osam dana od dana sklapanja ugovora o radu s odabranim/om kandidatom/</w:t>
      </w:r>
      <w:proofErr w:type="spellStart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kinjom</w:t>
      </w:r>
      <w:proofErr w:type="spellEnd"/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. U slučaju da se na natječaj prijave kandidati/kinje koji se pozivaju na pravo prednosti pri zapošljavanju prema posebnom propisu, svi će kandidati biti obaviješteni i prema članku 20. stavku 4. Pravilnika.                </w:t>
      </w:r>
    </w:p>
    <w:p w14:paraId="4AB25093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Natječaj je objavljen na mrežnim stranicama i oglasnim pločama Hrvatskog zavoda za zapošljavanje te na mrežnim stranicama i oglasnoj ploči škole.</w:t>
      </w:r>
    </w:p>
    <w:p w14:paraId="35CA059F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0BD480BA" w14:textId="77777777" w:rsidR="00A92373" w:rsidRDefault="00A92373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22468605" w14:textId="65A1D0CF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lastRenderedPageBreak/>
        <w:t>KLASA: 112-02/24-01/3</w:t>
      </w:r>
    </w:p>
    <w:p w14:paraId="06903ED1" w14:textId="5542256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URBROJ: 2156-13-01-2</w:t>
      </w:r>
      <w:r w:rsidR="00A92373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5</w:t>
      </w: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-1</w:t>
      </w:r>
    </w:p>
    <w:p w14:paraId="66C698F6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U Opatiji, 7.3.2024.</w:t>
      </w:r>
    </w:p>
    <w:p w14:paraId="6BE708AE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1944E9F5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                                                                                  Ravnateljica:</w:t>
      </w:r>
    </w:p>
    <w:p w14:paraId="03D02177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                                                                                  Milana Međimorec, mr. sc.</w:t>
      </w:r>
    </w:p>
    <w:p w14:paraId="62A09451" w14:textId="77777777" w:rsidR="00A02B4C" w:rsidRPr="00A02B4C" w:rsidRDefault="00A02B4C" w:rsidP="00A02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A02B4C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4951FE24" w14:textId="77777777" w:rsidR="00710A5C" w:rsidRDefault="00710A5C"/>
    <w:sectPr w:rsidR="0071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82798"/>
    <w:multiLevelType w:val="multilevel"/>
    <w:tmpl w:val="4CA6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950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FB"/>
    <w:rsid w:val="0031154D"/>
    <w:rsid w:val="005B0890"/>
    <w:rsid w:val="006953A2"/>
    <w:rsid w:val="00710A5C"/>
    <w:rsid w:val="008E41FB"/>
    <w:rsid w:val="00A02B4C"/>
    <w:rsid w:val="00A9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AC79"/>
  <w15:chartTrackingRefBased/>
  <w15:docId w15:val="{03F6E6CC-04B3-4558-B810-44AEB7D6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4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4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4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4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4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4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4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4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4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4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4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41F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41F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41F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41F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41F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41F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4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4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4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41F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41F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41F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4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41F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41FB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02B4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02B4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02B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rkatalinic-jeretov-opatij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Šimović</dc:creator>
  <cp:keywords/>
  <dc:description/>
  <cp:lastModifiedBy>Martina Šimović</cp:lastModifiedBy>
  <cp:revision>3</cp:revision>
  <dcterms:created xsi:type="dcterms:W3CDTF">2025-03-06T12:25:00Z</dcterms:created>
  <dcterms:modified xsi:type="dcterms:W3CDTF">2025-03-06T12:49:00Z</dcterms:modified>
</cp:coreProperties>
</file>